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7C40" w14:textId="095DC9F2" w:rsidR="008C7AD6" w:rsidRPr="00C7602F" w:rsidRDefault="008067FF" w:rsidP="008067FF">
      <w:pPr>
        <w:jc w:val="center"/>
        <w:rPr>
          <w:b/>
          <w:bCs/>
          <w:sz w:val="24"/>
          <w:szCs w:val="24"/>
          <w:u w:val="single"/>
        </w:rPr>
      </w:pPr>
      <w:r w:rsidRPr="00C7602F">
        <w:rPr>
          <w:b/>
          <w:bCs/>
          <w:sz w:val="24"/>
          <w:szCs w:val="24"/>
          <w:u w:val="single"/>
        </w:rPr>
        <w:t>WESLEY UNITED METHODIST CHURCH</w:t>
      </w:r>
      <w:r w:rsidRPr="00C7602F">
        <w:rPr>
          <w:b/>
          <w:bCs/>
          <w:sz w:val="24"/>
          <w:szCs w:val="24"/>
          <w:u w:val="single"/>
        </w:rPr>
        <w:br/>
        <w:t>Governing Board</w:t>
      </w:r>
      <w:r w:rsidRPr="00C7602F">
        <w:rPr>
          <w:b/>
          <w:bCs/>
          <w:sz w:val="24"/>
          <w:szCs w:val="24"/>
          <w:u w:val="single"/>
        </w:rPr>
        <w:br/>
      </w:r>
      <w:r w:rsidR="003E306E">
        <w:rPr>
          <w:b/>
          <w:bCs/>
          <w:sz w:val="24"/>
          <w:szCs w:val="24"/>
          <w:u w:val="single"/>
        </w:rPr>
        <w:t>January 8, 2024</w:t>
      </w:r>
    </w:p>
    <w:p w14:paraId="76E2519F" w14:textId="77777777" w:rsidR="008067FF" w:rsidRPr="00C7602F" w:rsidRDefault="008067FF" w:rsidP="008067FF">
      <w:pPr>
        <w:rPr>
          <w:sz w:val="24"/>
          <w:szCs w:val="24"/>
        </w:rPr>
      </w:pPr>
      <w:r w:rsidRPr="00C7602F">
        <w:rPr>
          <w:sz w:val="24"/>
          <w:szCs w:val="24"/>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160"/>
        <w:gridCol w:w="1980"/>
      </w:tblGrid>
      <w:tr w:rsidR="008067FF" w:rsidRPr="006E7014" w14:paraId="6AAED899" w14:textId="77777777" w:rsidTr="00B82AB8">
        <w:tc>
          <w:tcPr>
            <w:tcW w:w="3060" w:type="dxa"/>
          </w:tcPr>
          <w:p w14:paraId="07D78936" w14:textId="53D180AA" w:rsidR="008067FF" w:rsidRPr="006E7014" w:rsidRDefault="008067FF" w:rsidP="008067FF">
            <w:pPr>
              <w:rPr>
                <w:sz w:val="24"/>
                <w:szCs w:val="24"/>
              </w:rPr>
            </w:pPr>
            <w:r w:rsidRPr="006E7014">
              <w:rPr>
                <w:sz w:val="24"/>
                <w:szCs w:val="24"/>
              </w:rPr>
              <w:t>Kathy Breazeale</w:t>
            </w:r>
          </w:p>
        </w:tc>
        <w:tc>
          <w:tcPr>
            <w:tcW w:w="2160" w:type="dxa"/>
          </w:tcPr>
          <w:p w14:paraId="72B7A419" w14:textId="0D30AF47" w:rsidR="008067FF" w:rsidRPr="006E7014" w:rsidRDefault="008067FF" w:rsidP="008067FF">
            <w:pPr>
              <w:rPr>
                <w:sz w:val="24"/>
                <w:szCs w:val="24"/>
              </w:rPr>
            </w:pPr>
            <w:r w:rsidRPr="006E7014">
              <w:rPr>
                <w:sz w:val="24"/>
                <w:szCs w:val="24"/>
              </w:rPr>
              <w:t>Bob McKnight</w:t>
            </w:r>
          </w:p>
        </w:tc>
        <w:tc>
          <w:tcPr>
            <w:tcW w:w="1980" w:type="dxa"/>
          </w:tcPr>
          <w:p w14:paraId="0A1F37DD" w14:textId="4D537996" w:rsidR="008067FF" w:rsidRPr="006E7014" w:rsidRDefault="008067FF" w:rsidP="008067FF">
            <w:pPr>
              <w:rPr>
                <w:sz w:val="24"/>
                <w:szCs w:val="24"/>
              </w:rPr>
            </w:pPr>
            <w:r w:rsidRPr="006E7014">
              <w:rPr>
                <w:sz w:val="24"/>
                <w:szCs w:val="24"/>
              </w:rPr>
              <w:t>Jim Merk</w:t>
            </w:r>
          </w:p>
        </w:tc>
      </w:tr>
      <w:tr w:rsidR="008067FF" w:rsidRPr="006E7014" w14:paraId="5C2B3752" w14:textId="77777777" w:rsidTr="00B82AB8">
        <w:tc>
          <w:tcPr>
            <w:tcW w:w="3060" w:type="dxa"/>
          </w:tcPr>
          <w:p w14:paraId="5E3604D3" w14:textId="63EF29A2" w:rsidR="008067FF" w:rsidRPr="006E7014" w:rsidRDefault="008067FF" w:rsidP="008067FF">
            <w:pPr>
              <w:rPr>
                <w:sz w:val="24"/>
                <w:szCs w:val="24"/>
              </w:rPr>
            </w:pPr>
            <w:r w:rsidRPr="006E7014">
              <w:rPr>
                <w:sz w:val="24"/>
                <w:szCs w:val="24"/>
              </w:rPr>
              <w:t>Roger Curless</w:t>
            </w:r>
          </w:p>
        </w:tc>
        <w:tc>
          <w:tcPr>
            <w:tcW w:w="2160" w:type="dxa"/>
          </w:tcPr>
          <w:p w14:paraId="5963EF90" w14:textId="28225845" w:rsidR="008067FF" w:rsidRPr="006E7014" w:rsidRDefault="00B82AB8" w:rsidP="008067FF">
            <w:pPr>
              <w:rPr>
                <w:sz w:val="24"/>
                <w:szCs w:val="24"/>
              </w:rPr>
            </w:pPr>
            <w:r w:rsidRPr="006E7014">
              <w:rPr>
                <w:sz w:val="24"/>
                <w:szCs w:val="24"/>
              </w:rPr>
              <w:t>Rev Tammy Scott</w:t>
            </w:r>
          </w:p>
        </w:tc>
        <w:tc>
          <w:tcPr>
            <w:tcW w:w="1980" w:type="dxa"/>
          </w:tcPr>
          <w:p w14:paraId="69EA4A24" w14:textId="6DE66722" w:rsidR="008067FF" w:rsidRPr="006E7014" w:rsidRDefault="00844BCE" w:rsidP="008067FF">
            <w:pPr>
              <w:rPr>
                <w:sz w:val="24"/>
                <w:szCs w:val="24"/>
              </w:rPr>
            </w:pPr>
            <w:r w:rsidRPr="006E7014">
              <w:rPr>
                <w:sz w:val="24"/>
                <w:szCs w:val="24"/>
              </w:rPr>
              <w:t>Jonathan Akyea</w:t>
            </w:r>
          </w:p>
        </w:tc>
      </w:tr>
      <w:tr w:rsidR="00984EA6" w:rsidRPr="006E7014" w14:paraId="7C62A31D" w14:textId="77777777" w:rsidTr="00B82AB8">
        <w:tc>
          <w:tcPr>
            <w:tcW w:w="3060" w:type="dxa"/>
          </w:tcPr>
          <w:p w14:paraId="0193017C" w14:textId="40E5A85E" w:rsidR="00984EA6" w:rsidRPr="006E7014" w:rsidRDefault="006E7014" w:rsidP="008067FF">
            <w:pPr>
              <w:rPr>
                <w:sz w:val="24"/>
                <w:szCs w:val="24"/>
              </w:rPr>
            </w:pPr>
            <w:r w:rsidRPr="006E7014">
              <w:rPr>
                <w:sz w:val="24"/>
                <w:szCs w:val="24"/>
              </w:rPr>
              <w:t>Dave Studdard</w:t>
            </w:r>
          </w:p>
        </w:tc>
        <w:tc>
          <w:tcPr>
            <w:tcW w:w="2160" w:type="dxa"/>
          </w:tcPr>
          <w:p w14:paraId="7FAC9FC0" w14:textId="3E340F65" w:rsidR="00984EA6" w:rsidRPr="006E7014" w:rsidRDefault="00984EA6" w:rsidP="008067FF">
            <w:pPr>
              <w:rPr>
                <w:sz w:val="24"/>
                <w:szCs w:val="24"/>
              </w:rPr>
            </w:pPr>
            <w:r w:rsidRPr="006E7014">
              <w:rPr>
                <w:sz w:val="24"/>
                <w:szCs w:val="24"/>
              </w:rPr>
              <w:t>Wally Loague</w:t>
            </w:r>
          </w:p>
        </w:tc>
        <w:tc>
          <w:tcPr>
            <w:tcW w:w="1980" w:type="dxa"/>
          </w:tcPr>
          <w:p w14:paraId="1C798150" w14:textId="097DD68B" w:rsidR="00984EA6" w:rsidRPr="006E7014" w:rsidRDefault="00984EA6" w:rsidP="008067FF">
            <w:pPr>
              <w:rPr>
                <w:sz w:val="24"/>
                <w:szCs w:val="24"/>
              </w:rPr>
            </w:pPr>
          </w:p>
        </w:tc>
      </w:tr>
    </w:tbl>
    <w:p w14:paraId="0E900ACC" w14:textId="6D5C9D90" w:rsidR="00227643" w:rsidRDefault="00844BCE" w:rsidP="00844BCE">
      <w:pPr>
        <w:rPr>
          <w:sz w:val="24"/>
          <w:szCs w:val="24"/>
        </w:rPr>
      </w:pPr>
      <w:r w:rsidRPr="00C7602F">
        <w:rPr>
          <w:sz w:val="24"/>
          <w:szCs w:val="24"/>
        </w:rPr>
        <w:br/>
      </w:r>
      <w:r w:rsidR="006E7014">
        <w:rPr>
          <w:sz w:val="24"/>
          <w:szCs w:val="24"/>
        </w:rPr>
        <w:t xml:space="preserve"> Welcome to Dave Studdard as he joins the Governing Board.</w:t>
      </w:r>
      <w:r w:rsidR="000C0980">
        <w:rPr>
          <w:sz w:val="24"/>
          <w:szCs w:val="24"/>
        </w:rPr>
        <w:t xml:space="preserve">  Prayers were offered for members of the congregation and cards were </w:t>
      </w:r>
      <w:proofErr w:type="spellStart"/>
      <w:r w:rsidR="000C0980">
        <w:rPr>
          <w:sz w:val="24"/>
          <w:szCs w:val="24"/>
        </w:rPr>
        <w:t>pswsed</w:t>
      </w:r>
      <w:proofErr w:type="spellEnd"/>
      <w:r w:rsidR="000C0980">
        <w:rPr>
          <w:sz w:val="24"/>
          <w:szCs w:val="24"/>
        </w:rPr>
        <w:t xml:space="preserve"> for signing and sending.</w:t>
      </w:r>
    </w:p>
    <w:p w14:paraId="77B52121" w14:textId="55164EF4" w:rsidR="000E5122" w:rsidRPr="000E5122" w:rsidRDefault="000B5740" w:rsidP="000E5122">
      <w:pPr>
        <w:rPr>
          <w:sz w:val="24"/>
          <w:szCs w:val="24"/>
        </w:rPr>
      </w:pPr>
      <w:r w:rsidRPr="000B5740">
        <w:rPr>
          <w:b/>
          <w:bCs/>
          <w:sz w:val="24"/>
          <w:szCs w:val="24"/>
        </w:rPr>
        <w:t>Trustees</w:t>
      </w:r>
      <w:r>
        <w:rPr>
          <w:b/>
          <w:bCs/>
          <w:sz w:val="24"/>
          <w:szCs w:val="24"/>
        </w:rPr>
        <w:br/>
      </w:r>
      <w:r w:rsidRPr="000B5740">
        <w:rPr>
          <w:sz w:val="24"/>
          <w:szCs w:val="24"/>
        </w:rPr>
        <w:t xml:space="preserve"> - </w:t>
      </w:r>
      <w:r w:rsidR="000C0980">
        <w:rPr>
          <w:sz w:val="24"/>
          <w:szCs w:val="24"/>
        </w:rPr>
        <w:t>Plans are being made for the organ rededication.</w:t>
      </w:r>
      <w:r w:rsidR="000C0980">
        <w:rPr>
          <w:sz w:val="24"/>
          <w:szCs w:val="24"/>
        </w:rPr>
        <w:br/>
        <w:t xml:space="preserve"> - Groups from the community have been interested is securing space in the building.  Space, as is, is somewhat limited and access to the upper floors is bey stairs only but there are options for groups</w:t>
      </w:r>
      <w:r w:rsidR="000E5122">
        <w:rPr>
          <w:sz w:val="24"/>
          <w:szCs w:val="24"/>
        </w:rPr>
        <w:t xml:space="preserve"> who want space.  A member of the congregation has offered to do some cleaning and painting in rooms that need to be ready for use.  Work continues on cleaning out the rooms.</w:t>
      </w:r>
      <w:r w:rsidR="000E5122">
        <w:rPr>
          <w:sz w:val="24"/>
          <w:szCs w:val="24"/>
        </w:rPr>
        <w:br/>
        <w:t xml:space="preserve"> - A calendar system is being posted to let people know who is in the building and where and who is responsible for closing and setting the alarms.</w:t>
      </w:r>
      <w:r w:rsidR="000E5122">
        <w:rPr>
          <w:sz w:val="24"/>
          <w:szCs w:val="24"/>
        </w:rPr>
        <w:br/>
        <w:t xml:space="preserve"> - Update on lift – Chicago Elevator has submitted a repair bid at $44,000.  There is concern that even with repairs the long-term life of the lift is limited.  The congregation has responded to the appeal with pledges of $25,000.  It was hoped to have at last $35,500 in hand before proceeding with the work.  When 75-80% of the funds are on hand the Trustees will proceed with </w:t>
      </w:r>
      <w:r w:rsidR="002F76D9">
        <w:rPr>
          <w:sz w:val="24"/>
          <w:szCs w:val="24"/>
        </w:rPr>
        <w:t>s</w:t>
      </w:r>
      <w:r w:rsidR="000E5122">
        <w:rPr>
          <w:sz w:val="24"/>
          <w:szCs w:val="24"/>
        </w:rPr>
        <w:t>igning a contract from repairs.</w:t>
      </w:r>
      <w:r w:rsidR="000E5122">
        <w:rPr>
          <w:sz w:val="24"/>
          <w:szCs w:val="24"/>
        </w:rPr>
        <w:br/>
        <w:t xml:space="preserve"> - A small group has been convened to consider ways to make use of the facility in different cost-sharing ways. </w:t>
      </w:r>
    </w:p>
    <w:p w14:paraId="5D1ED481" w14:textId="2AAB184E" w:rsidR="007A22E1" w:rsidRDefault="007A22E1" w:rsidP="00D31B0F">
      <w:pPr>
        <w:rPr>
          <w:sz w:val="24"/>
          <w:szCs w:val="24"/>
        </w:rPr>
      </w:pPr>
      <w:r>
        <w:rPr>
          <w:b/>
          <w:bCs/>
          <w:sz w:val="24"/>
          <w:szCs w:val="24"/>
        </w:rPr>
        <w:t>Pastor Tammy</w:t>
      </w:r>
      <w:r>
        <w:rPr>
          <w:b/>
          <w:bCs/>
          <w:sz w:val="24"/>
          <w:szCs w:val="24"/>
        </w:rPr>
        <w:br/>
      </w:r>
      <w:r w:rsidR="0037594F">
        <w:rPr>
          <w:sz w:val="24"/>
          <w:szCs w:val="24"/>
        </w:rPr>
        <w:t xml:space="preserve"> - There is a conference leadership training event at Barrington UMC on January 27.  Anyone interested in attending should let Pastor Tammy know.</w:t>
      </w:r>
      <w:r w:rsidR="0037594F">
        <w:rPr>
          <w:sz w:val="24"/>
          <w:szCs w:val="24"/>
        </w:rPr>
        <w:br/>
        <w:t xml:space="preserve"> - At some point the calendar needs to include a Governing Board/Staff gathering to look at mission and vision.  It will be calendared at a later date.</w:t>
      </w:r>
    </w:p>
    <w:p w14:paraId="4E73C1F2" w14:textId="06A536A3" w:rsidR="0037594F" w:rsidRPr="0037594F" w:rsidRDefault="0037594F" w:rsidP="00D31B0F">
      <w:pPr>
        <w:rPr>
          <w:sz w:val="24"/>
          <w:szCs w:val="24"/>
        </w:rPr>
      </w:pPr>
      <w:r>
        <w:rPr>
          <w:b/>
          <w:bCs/>
          <w:sz w:val="24"/>
          <w:szCs w:val="24"/>
        </w:rPr>
        <w:t>Finance</w:t>
      </w:r>
      <w:r>
        <w:rPr>
          <w:b/>
          <w:bCs/>
          <w:sz w:val="24"/>
          <w:szCs w:val="24"/>
        </w:rPr>
        <w:br/>
      </w:r>
      <w:r>
        <w:rPr>
          <w:sz w:val="24"/>
          <w:szCs w:val="24"/>
        </w:rPr>
        <w:t xml:space="preserve"> - Stewardship Campaign – The pledges received today are just over $10,000 lower than a year ago.  Five additional pledging units have been added and there are six units that pledged in 2023 that have not responded in 2024.  There was a brief discussion on follow-up.  </w:t>
      </w:r>
      <w:r w:rsidR="002F76D9">
        <w:rPr>
          <w:sz w:val="24"/>
          <w:szCs w:val="24"/>
        </w:rPr>
        <w:t xml:space="preserve">Spending levels for  2024 are the same as 2023 until a 2024 budget can be adopted.  </w:t>
      </w:r>
    </w:p>
    <w:p w14:paraId="58F82C29" w14:textId="473ED5BD" w:rsidR="00CE37E6" w:rsidRPr="00CE37E6" w:rsidRDefault="00CE37E6" w:rsidP="00844BCE">
      <w:pPr>
        <w:rPr>
          <w:b/>
          <w:bCs/>
          <w:sz w:val="24"/>
          <w:szCs w:val="24"/>
        </w:rPr>
      </w:pPr>
      <w:r>
        <w:rPr>
          <w:b/>
          <w:bCs/>
          <w:sz w:val="24"/>
          <w:szCs w:val="24"/>
        </w:rPr>
        <w:t xml:space="preserve">Next Governing Board meeting:  </w:t>
      </w:r>
      <w:r w:rsidR="00E5743A">
        <w:rPr>
          <w:b/>
          <w:bCs/>
          <w:sz w:val="24"/>
          <w:szCs w:val="24"/>
        </w:rPr>
        <w:t xml:space="preserve">Tuesday, </w:t>
      </w:r>
      <w:r w:rsidR="002F76D9">
        <w:rPr>
          <w:b/>
          <w:bCs/>
          <w:sz w:val="24"/>
          <w:szCs w:val="24"/>
        </w:rPr>
        <w:t>February 6, 2024</w:t>
      </w:r>
    </w:p>
    <w:sectPr w:rsidR="00CE37E6" w:rsidRPr="00CE37E6" w:rsidSect="009625C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06E" w14:textId="77777777" w:rsidR="009625CD" w:rsidRDefault="009625CD" w:rsidP="00177ED8">
      <w:pPr>
        <w:spacing w:after="0" w:line="240" w:lineRule="auto"/>
      </w:pPr>
      <w:r>
        <w:separator/>
      </w:r>
    </w:p>
  </w:endnote>
  <w:endnote w:type="continuationSeparator" w:id="0">
    <w:p w14:paraId="627CF686" w14:textId="77777777" w:rsidR="009625CD" w:rsidRDefault="009625CD" w:rsidP="001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924243"/>
      <w:docPartObj>
        <w:docPartGallery w:val="Page Numbers (Bottom of Page)"/>
        <w:docPartUnique/>
      </w:docPartObj>
    </w:sdtPr>
    <w:sdtEndPr>
      <w:rPr>
        <w:noProof/>
      </w:rPr>
    </w:sdtEndPr>
    <w:sdtContent>
      <w:p w14:paraId="4953994C" w14:textId="7EF6C769" w:rsidR="00177ED8" w:rsidRDefault="00177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50CE0" w14:textId="6FD4948B" w:rsidR="00177ED8" w:rsidRDefault="0017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4336" w14:textId="77777777" w:rsidR="009625CD" w:rsidRDefault="009625CD" w:rsidP="00177ED8">
      <w:pPr>
        <w:spacing w:after="0" w:line="240" w:lineRule="auto"/>
      </w:pPr>
      <w:r>
        <w:separator/>
      </w:r>
    </w:p>
  </w:footnote>
  <w:footnote w:type="continuationSeparator" w:id="0">
    <w:p w14:paraId="03AB0C11" w14:textId="77777777" w:rsidR="009625CD" w:rsidRDefault="009625CD" w:rsidP="0017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2383"/>
    <w:multiLevelType w:val="hybridMultilevel"/>
    <w:tmpl w:val="C5120042"/>
    <w:lvl w:ilvl="0" w:tplc="3676CA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2483"/>
    <w:multiLevelType w:val="hybridMultilevel"/>
    <w:tmpl w:val="277E6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CD267B7"/>
    <w:multiLevelType w:val="hybridMultilevel"/>
    <w:tmpl w:val="7368BA8E"/>
    <w:lvl w:ilvl="0" w:tplc="3CF8833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2097400">
    <w:abstractNumId w:val="1"/>
  </w:num>
  <w:num w:numId="2" w16cid:durableId="1554076227">
    <w:abstractNumId w:val="0"/>
  </w:num>
  <w:num w:numId="3" w16cid:durableId="1417440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7FF"/>
    <w:rsid w:val="000B5740"/>
    <w:rsid w:val="000C0980"/>
    <w:rsid w:val="000E4A57"/>
    <w:rsid w:val="000E5122"/>
    <w:rsid w:val="00177ED8"/>
    <w:rsid w:val="00197C72"/>
    <w:rsid w:val="001A0E27"/>
    <w:rsid w:val="001D567F"/>
    <w:rsid w:val="00227643"/>
    <w:rsid w:val="002379C0"/>
    <w:rsid w:val="002529AF"/>
    <w:rsid w:val="002759B3"/>
    <w:rsid w:val="00290A3E"/>
    <w:rsid w:val="00291557"/>
    <w:rsid w:val="002F76D9"/>
    <w:rsid w:val="003141F9"/>
    <w:rsid w:val="00330D78"/>
    <w:rsid w:val="00350228"/>
    <w:rsid w:val="0037594F"/>
    <w:rsid w:val="003B39BC"/>
    <w:rsid w:val="003E306E"/>
    <w:rsid w:val="0043169B"/>
    <w:rsid w:val="00432CD3"/>
    <w:rsid w:val="00457AFE"/>
    <w:rsid w:val="00461DA9"/>
    <w:rsid w:val="00480DD9"/>
    <w:rsid w:val="004D2A44"/>
    <w:rsid w:val="004D40C5"/>
    <w:rsid w:val="005040A0"/>
    <w:rsid w:val="00516D59"/>
    <w:rsid w:val="00521812"/>
    <w:rsid w:val="00522E4E"/>
    <w:rsid w:val="00531917"/>
    <w:rsid w:val="005D6BC6"/>
    <w:rsid w:val="006542D7"/>
    <w:rsid w:val="006832EF"/>
    <w:rsid w:val="006B3D9F"/>
    <w:rsid w:val="006D60B3"/>
    <w:rsid w:val="006E7014"/>
    <w:rsid w:val="006F2DF4"/>
    <w:rsid w:val="00724CDE"/>
    <w:rsid w:val="00730B11"/>
    <w:rsid w:val="0073493C"/>
    <w:rsid w:val="00764C10"/>
    <w:rsid w:val="00771FB2"/>
    <w:rsid w:val="0078379E"/>
    <w:rsid w:val="007918BB"/>
    <w:rsid w:val="007A22E1"/>
    <w:rsid w:val="007A4C59"/>
    <w:rsid w:val="007A714F"/>
    <w:rsid w:val="007E6D55"/>
    <w:rsid w:val="008067FF"/>
    <w:rsid w:val="00810BD4"/>
    <w:rsid w:val="00844BCE"/>
    <w:rsid w:val="008547CE"/>
    <w:rsid w:val="008922B5"/>
    <w:rsid w:val="008C387E"/>
    <w:rsid w:val="008C7AD6"/>
    <w:rsid w:val="009360AA"/>
    <w:rsid w:val="009625CD"/>
    <w:rsid w:val="00973DCD"/>
    <w:rsid w:val="00984EA6"/>
    <w:rsid w:val="009A5ACE"/>
    <w:rsid w:val="009A654D"/>
    <w:rsid w:val="009D1F57"/>
    <w:rsid w:val="00A07E37"/>
    <w:rsid w:val="00B2084E"/>
    <w:rsid w:val="00B82AB8"/>
    <w:rsid w:val="00BA45A6"/>
    <w:rsid w:val="00BF23A7"/>
    <w:rsid w:val="00C10847"/>
    <w:rsid w:val="00C14070"/>
    <w:rsid w:val="00C334C4"/>
    <w:rsid w:val="00C53D77"/>
    <w:rsid w:val="00C7602F"/>
    <w:rsid w:val="00C9019A"/>
    <w:rsid w:val="00C95AEF"/>
    <w:rsid w:val="00C96211"/>
    <w:rsid w:val="00CE37E6"/>
    <w:rsid w:val="00CE66C2"/>
    <w:rsid w:val="00D31B0F"/>
    <w:rsid w:val="00D703B7"/>
    <w:rsid w:val="00D84B23"/>
    <w:rsid w:val="00D8713E"/>
    <w:rsid w:val="00DB1D12"/>
    <w:rsid w:val="00DC097B"/>
    <w:rsid w:val="00DD215A"/>
    <w:rsid w:val="00E078C3"/>
    <w:rsid w:val="00E42625"/>
    <w:rsid w:val="00E5743A"/>
    <w:rsid w:val="00E8091A"/>
    <w:rsid w:val="00E8373B"/>
    <w:rsid w:val="00ED5190"/>
    <w:rsid w:val="00EF4D23"/>
    <w:rsid w:val="00F63C4A"/>
    <w:rsid w:val="00FA2F50"/>
    <w:rsid w:val="00FC2586"/>
    <w:rsid w:val="00FD09D0"/>
    <w:rsid w:val="00FE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1392"/>
  <w15:chartTrackingRefBased/>
  <w15:docId w15:val="{23311BAC-0655-40DC-9C52-438AAE6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D8"/>
  </w:style>
  <w:style w:type="paragraph" w:styleId="Footer">
    <w:name w:val="footer"/>
    <w:basedOn w:val="Normal"/>
    <w:link w:val="FooterChar"/>
    <w:uiPriority w:val="99"/>
    <w:unhideWhenUsed/>
    <w:rsid w:val="0017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D8"/>
  </w:style>
  <w:style w:type="paragraph" w:styleId="ListParagraph">
    <w:name w:val="List Paragraph"/>
    <w:basedOn w:val="Normal"/>
    <w:uiPriority w:val="34"/>
    <w:qFormat/>
    <w:rsid w:val="00B82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0FF-8D04-4E73-AB6A-334A23D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Curless</cp:lastModifiedBy>
  <cp:revision>6</cp:revision>
  <cp:lastPrinted>2023-01-16T15:19:00Z</cp:lastPrinted>
  <dcterms:created xsi:type="dcterms:W3CDTF">2024-01-30T20:11:00Z</dcterms:created>
  <dcterms:modified xsi:type="dcterms:W3CDTF">2024-01-31T14:18:00Z</dcterms:modified>
</cp:coreProperties>
</file>